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3329" w:rsidRPr="000F3329" w14:paraId="5FED823F" w14:textId="77777777" w:rsidTr="000F3329">
        <w:tc>
          <w:tcPr>
            <w:tcW w:w="4675" w:type="dxa"/>
          </w:tcPr>
          <w:p w14:paraId="6BA437BD" w14:textId="77777777" w:rsidR="000F3329" w:rsidRPr="000F3329" w:rsidRDefault="000F3329" w:rsidP="0038593B">
            <w:pPr>
              <w:rPr>
                <w:b/>
              </w:rPr>
            </w:pPr>
            <w:r w:rsidRPr="000F3329">
              <w:rPr>
                <w:b/>
              </w:rPr>
              <w:t>Overnight Camps</w:t>
            </w:r>
          </w:p>
        </w:tc>
        <w:tc>
          <w:tcPr>
            <w:tcW w:w="4675" w:type="dxa"/>
          </w:tcPr>
          <w:p w14:paraId="15FB2CAC" w14:textId="77777777" w:rsidR="000F3329" w:rsidRPr="000F3329" w:rsidRDefault="000F3329" w:rsidP="0038593B">
            <w:pPr>
              <w:rPr>
                <w:b/>
              </w:rPr>
            </w:pPr>
          </w:p>
        </w:tc>
      </w:tr>
      <w:tr w:rsidR="000F3329" w:rsidRPr="000F3329" w14:paraId="189E1AA9" w14:textId="77777777" w:rsidTr="000F3329">
        <w:tc>
          <w:tcPr>
            <w:tcW w:w="4675" w:type="dxa"/>
          </w:tcPr>
          <w:p w14:paraId="35AA9AD5" w14:textId="77777777" w:rsidR="000F3329" w:rsidRPr="000F3329" w:rsidRDefault="000F3329" w:rsidP="0038593B">
            <w:pPr>
              <w:rPr>
                <w:i/>
              </w:rPr>
            </w:pPr>
            <w:r w:rsidRPr="000F3329">
              <w:rPr>
                <w:i/>
              </w:rPr>
              <w:t>Barrier Island Explorer</w:t>
            </w:r>
          </w:p>
        </w:tc>
        <w:tc>
          <w:tcPr>
            <w:tcW w:w="4675" w:type="dxa"/>
          </w:tcPr>
          <w:p w14:paraId="6D029F17" w14:textId="77777777" w:rsidR="000F3329" w:rsidRPr="000F3329" w:rsidRDefault="000F3329" w:rsidP="0038593B">
            <w:pPr>
              <w:rPr>
                <w:i/>
              </w:rPr>
            </w:pPr>
          </w:p>
        </w:tc>
      </w:tr>
      <w:tr w:rsidR="000F3329" w:rsidRPr="000F3329" w14:paraId="23F4869A" w14:textId="77777777" w:rsidTr="000F3329">
        <w:tc>
          <w:tcPr>
            <w:tcW w:w="4675" w:type="dxa"/>
          </w:tcPr>
          <w:p w14:paraId="04718F0E" w14:textId="502EF884" w:rsidR="000F3329" w:rsidRPr="000F3329" w:rsidRDefault="000F3329" w:rsidP="0038593B">
            <w:r w:rsidRPr="000F3329">
              <w:tab/>
              <w:t xml:space="preserve">Session 1 </w:t>
            </w:r>
          </w:p>
        </w:tc>
        <w:tc>
          <w:tcPr>
            <w:tcW w:w="4675" w:type="dxa"/>
          </w:tcPr>
          <w:p w14:paraId="1389AE68" w14:textId="679E9EFA" w:rsidR="000F3329" w:rsidRPr="000F3329" w:rsidRDefault="000F3329" w:rsidP="0038593B">
            <w:r w:rsidRPr="000F3329">
              <w:t>delivered virtually only; starting June 8</w:t>
            </w:r>
          </w:p>
        </w:tc>
      </w:tr>
      <w:tr w:rsidR="000F3329" w:rsidRPr="000F3329" w14:paraId="4BFBFBD6" w14:textId="77777777" w:rsidTr="000F3329">
        <w:tc>
          <w:tcPr>
            <w:tcW w:w="4675" w:type="dxa"/>
          </w:tcPr>
          <w:p w14:paraId="76DC8BF9" w14:textId="77777777" w:rsidR="000F3329" w:rsidRPr="000F3329" w:rsidRDefault="000F3329" w:rsidP="0038593B">
            <w:r w:rsidRPr="000F3329">
              <w:tab/>
              <w:t xml:space="preserve">Session 2 </w:t>
            </w:r>
          </w:p>
        </w:tc>
        <w:tc>
          <w:tcPr>
            <w:tcW w:w="4675" w:type="dxa"/>
          </w:tcPr>
          <w:p w14:paraId="05F2BAFC" w14:textId="57244919" w:rsidR="000F3329" w:rsidRPr="000F3329" w:rsidRDefault="000F3329" w:rsidP="0038593B">
            <w:r w:rsidRPr="000F3329">
              <w:t>delivered virtually only; starting June 15</w:t>
            </w:r>
          </w:p>
        </w:tc>
      </w:tr>
      <w:tr w:rsidR="000F3329" w:rsidRPr="000F3329" w14:paraId="2CA0F508" w14:textId="77777777" w:rsidTr="000F3329">
        <w:tc>
          <w:tcPr>
            <w:tcW w:w="4675" w:type="dxa"/>
          </w:tcPr>
          <w:p w14:paraId="1CF9139E" w14:textId="77777777" w:rsidR="000F3329" w:rsidRPr="000F3329" w:rsidRDefault="000F3329" w:rsidP="0038593B">
            <w:r w:rsidRPr="000F3329">
              <w:tab/>
              <w:t xml:space="preserve">Session 3 </w:t>
            </w:r>
          </w:p>
        </w:tc>
        <w:tc>
          <w:tcPr>
            <w:tcW w:w="4675" w:type="dxa"/>
          </w:tcPr>
          <w:p w14:paraId="1A7243D5" w14:textId="4BF02766" w:rsidR="000F3329" w:rsidRPr="000F3329" w:rsidRDefault="000F3329" w:rsidP="0038593B">
            <w:r w:rsidRPr="000F3329">
              <w:t>delivered virtually only; starting June 22</w:t>
            </w:r>
          </w:p>
        </w:tc>
      </w:tr>
      <w:tr w:rsidR="000F3329" w:rsidRPr="000F3329" w14:paraId="389EAEA6" w14:textId="77777777" w:rsidTr="000F3329">
        <w:tc>
          <w:tcPr>
            <w:tcW w:w="4675" w:type="dxa"/>
          </w:tcPr>
          <w:p w14:paraId="35E505A7" w14:textId="77777777" w:rsidR="000F3329" w:rsidRPr="000F3329" w:rsidRDefault="000F3329" w:rsidP="0038593B"/>
        </w:tc>
        <w:tc>
          <w:tcPr>
            <w:tcW w:w="4675" w:type="dxa"/>
          </w:tcPr>
          <w:p w14:paraId="2E16B807" w14:textId="77777777" w:rsidR="000F3329" w:rsidRPr="000F3329" w:rsidRDefault="000F3329" w:rsidP="0038593B"/>
        </w:tc>
      </w:tr>
      <w:tr w:rsidR="000F3329" w:rsidRPr="000F3329" w14:paraId="442FB8EF" w14:textId="77777777" w:rsidTr="000F3329">
        <w:tc>
          <w:tcPr>
            <w:tcW w:w="4675" w:type="dxa"/>
          </w:tcPr>
          <w:p w14:paraId="3A9EE26F" w14:textId="27113612" w:rsidR="000F3329" w:rsidRPr="000F3329" w:rsidRDefault="000F3329" w:rsidP="0038593B">
            <w:r w:rsidRPr="000F3329">
              <w:rPr>
                <w:i/>
              </w:rPr>
              <w:t xml:space="preserve">Marine </w:t>
            </w:r>
            <w:proofErr w:type="spellStart"/>
            <w:r w:rsidRPr="000F3329">
              <w:rPr>
                <w:i/>
              </w:rPr>
              <w:t>DeTECHtives</w:t>
            </w:r>
            <w:proofErr w:type="spellEnd"/>
            <w:r w:rsidRPr="000F3329">
              <w:t xml:space="preserve"> </w:t>
            </w:r>
          </w:p>
        </w:tc>
        <w:tc>
          <w:tcPr>
            <w:tcW w:w="4675" w:type="dxa"/>
          </w:tcPr>
          <w:p w14:paraId="7C6184C7" w14:textId="398C06DD" w:rsidR="000F3329" w:rsidRPr="000F3329" w:rsidRDefault="000F3329" w:rsidP="0038593B">
            <w:r w:rsidRPr="000F3329">
              <w:t>June 28 – July 1 (as originally scheduled)</w:t>
            </w:r>
          </w:p>
        </w:tc>
      </w:tr>
      <w:tr w:rsidR="000F3329" w:rsidRPr="000F3329" w14:paraId="14747350" w14:textId="77777777" w:rsidTr="000F3329">
        <w:tc>
          <w:tcPr>
            <w:tcW w:w="4675" w:type="dxa"/>
          </w:tcPr>
          <w:p w14:paraId="75D67F5D" w14:textId="77777777" w:rsidR="000F3329" w:rsidRPr="000F3329" w:rsidRDefault="000F3329" w:rsidP="0038593B"/>
        </w:tc>
        <w:tc>
          <w:tcPr>
            <w:tcW w:w="4675" w:type="dxa"/>
          </w:tcPr>
          <w:p w14:paraId="40E10B1F" w14:textId="77777777" w:rsidR="000F3329" w:rsidRPr="000F3329" w:rsidRDefault="000F3329" w:rsidP="0038593B"/>
        </w:tc>
      </w:tr>
      <w:tr w:rsidR="000F3329" w:rsidRPr="000F3329" w14:paraId="0B78E4EA" w14:textId="77777777" w:rsidTr="000F3329">
        <w:tc>
          <w:tcPr>
            <w:tcW w:w="4675" w:type="dxa"/>
          </w:tcPr>
          <w:p w14:paraId="52788FBD" w14:textId="77777777" w:rsidR="000F3329" w:rsidRPr="000F3329" w:rsidRDefault="000F3329" w:rsidP="0038593B">
            <w:pPr>
              <w:rPr>
                <w:i/>
              </w:rPr>
            </w:pPr>
            <w:r w:rsidRPr="000F3329">
              <w:rPr>
                <w:i/>
              </w:rPr>
              <w:t>Gulf Island Journey</w:t>
            </w:r>
          </w:p>
        </w:tc>
        <w:tc>
          <w:tcPr>
            <w:tcW w:w="4675" w:type="dxa"/>
          </w:tcPr>
          <w:p w14:paraId="762F3108" w14:textId="77777777" w:rsidR="000F3329" w:rsidRPr="000F3329" w:rsidRDefault="000F3329" w:rsidP="0038593B">
            <w:pPr>
              <w:rPr>
                <w:i/>
              </w:rPr>
            </w:pPr>
          </w:p>
        </w:tc>
      </w:tr>
      <w:tr w:rsidR="000F3329" w:rsidRPr="000F3329" w14:paraId="517E628B" w14:textId="77777777" w:rsidTr="000F3329">
        <w:tc>
          <w:tcPr>
            <w:tcW w:w="4675" w:type="dxa"/>
          </w:tcPr>
          <w:p w14:paraId="37F292CA" w14:textId="5E259032" w:rsidR="000F3329" w:rsidRPr="000F3329" w:rsidRDefault="000F3329" w:rsidP="0038593B">
            <w:r w:rsidRPr="000F3329">
              <w:tab/>
              <w:t xml:space="preserve">Session 1 </w:t>
            </w:r>
          </w:p>
        </w:tc>
        <w:tc>
          <w:tcPr>
            <w:tcW w:w="4675" w:type="dxa"/>
          </w:tcPr>
          <w:p w14:paraId="6FF6288B" w14:textId="3258C1EE" w:rsidR="000F3329" w:rsidRPr="000F3329" w:rsidRDefault="000F3329" w:rsidP="0038593B">
            <w:r w:rsidRPr="000F3329">
              <w:t>June 28 – July 3 (NEW dates)</w:t>
            </w:r>
          </w:p>
        </w:tc>
      </w:tr>
      <w:tr w:rsidR="000F3329" w:rsidRPr="000F3329" w14:paraId="6120BCCD" w14:textId="77777777" w:rsidTr="000F3329">
        <w:tc>
          <w:tcPr>
            <w:tcW w:w="4675" w:type="dxa"/>
          </w:tcPr>
          <w:p w14:paraId="789746AF" w14:textId="67374521" w:rsidR="000F3329" w:rsidRPr="000F3329" w:rsidRDefault="000F3329" w:rsidP="0038593B">
            <w:r w:rsidRPr="000F3329">
              <w:tab/>
              <w:t xml:space="preserve">Session 2 </w:t>
            </w:r>
          </w:p>
        </w:tc>
        <w:tc>
          <w:tcPr>
            <w:tcW w:w="4675" w:type="dxa"/>
          </w:tcPr>
          <w:p w14:paraId="5E7F9FC2" w14:textId="38CB2332" w:rsidR="000F3329" w:rsidRPr="000F3329" w:rsidRDefault="000F3329" w:rsidP="0038593B">
            <w:r w:rsidRPr="000F3329">
              <w:t>July 5 – 10 (NEW dates)</w:t>
            </w:r>
          </w:p>
        </w:tc>
      </w:tr>
      <w:tr w:rsidR="000F3329" w:rsidRPr="000F3329" w14:paraId="623354AE" w14:textId="77777777" w:rsidTr="000F3329">
        <w:tc>
          <w:tcPr>
            <w:tcW w:w="4675" w:type="dxa"/>
          </w:tcPr>
          <w:p w14:paraId="3FF7F0D2" w14:textId="186DA707" w:rsidR="000F3329" w:rsidRPr="000F3329" w:rsidRDefault="000F3329" w:rsidP="0038593B">
            <w:r w:rsidRPr="000F3329">
              <w:tab/>
              <w:t xml:space="preserve">Session 3 </w:t>
            </w:r>
          </w:p>
        </w:tc>
        <w:tc>
          <w:tcPr>
            <w:tcW w:w="4675" w:type="dxa"/>
          </w:tcPr>
          <w:p w14:paraId="25DE74CB" w14:textId="163F650E" w:rsidR="000F3329" w:rsidRPr="000F3329" w:rsidRDefault="000F3329" w:rsidP="0038593B">
            <w:r w:rsidRPr="000F3329">
              <w:t>July 12</w:t>
            </w:r>
            <w:r>
              <w:t xml:space="preserve"> </w:t>
            </w:r>
            <w:bookmarkStart w:id="0" w:name="_GoBack"/>
            <w:bookmarkEnd w:id="0"/>
            <w:r>
              <w:t xml:space="preserve">- </w:t>
            </w:r>
            <w:r w:rsidRPr="000F3329">
              <w:t>17 (as originally scheduled)</w:t>
            </w:r>
          </w:p>
        </w:tc>
      </w:tr>
      <w:tr w:rsidR="000F3329" w:rsidRPr="000F3329" w14:paraId="622212F5" w14:textId="77777777" w:rsidTr="000F3329">
        <w:tc>
          <w:tcPr>
            <w:tcW w:w="4675" w:type="dxa"/>
          </w:tcPr>
          <w:p w14:paraId="6644753E" w14:textId="1BC8CBB7" w:rsidR="000F3329" w:rsidRPr="000F3329" w:rsidRDefault="000F3329" w:rsidP="0038593B">
            <w:r w:rsidRPr="000F3329">
              <w:tab/>
              <w:t xml:space="preserve">Session 4 </w:t>
            </w:r>
          </w:p>
        </w:tc>
        <w:tc>
          <w:tcPr>
            <w:tcW w:w="4675" w:type="dxa"/>
          </w:tcPr>
          <w:p w14:paraId="6B52CA26" w14:textId="29149907" w:rsidR="000F3329" w:rsidRPr="000F3329" w:rsidRDefault="000F3329" w:rsidP="0038593B">
            <w:r w:rsidRPr="000F3329">
              <w:t>July 19</w:t>
            </w:r>
            <w:r>
              <w:t xml:space="preserve"> - </w:t>
            </w:r>
            <w:r w:rsidRPr="000F3329">
              <w:t>24 (as originally scheduled)</w:t>
            </w:r>
          </w:p>
        </w:tc>
      </w:tr>
      <w:tr w:rsidR="000F3329" w:rsidRPr="000F3329" w14:paraId="363936B1" w14:textId="77777777" w:rsidTr="000F3329">
        <w:tc>
          <w:tcPr>
            <w:tcW w:w="4675" w:type="dxa"/>
          </w:tcPr>
          <w:p w14:paraId="503E2449" w14:textId="77777777" w:rsidR="000F3329" w:rsidRPr="000F3329" w:rsidRDefault="000F3329" w:rsidP="0038593B"/>
        </w:tc>
        <w:tc>
          <w:tcPr>
            <w:tcW w:w="4675" w:type="dxa"/>
          </w:tcPr>
          <w:p w14:paraId="7B02D1D8" w14:textId="77777777" w:rsidR="000F3329" w:rsidRPr="000F3329" w:rsidRDefault="000F3329" w:rsidP="0038593B"/>
        </w:tc>
      </w:tr>
      <w:tr w:rsidR="000F3329" w:rsidRPr="000F3329" w14:paraId="69FCC713" w14:textId="77777777" w:rsidTr="000F3329">
        <w:tc>
          <w:tcPr>
            <w:tcW w:w="4675" w:type="dxa"/>
          </w:tcPr>
          <w:p w14:paraId="4BF3FB71" w14:textId="77777777" w:rsidR="000F3329" w:rsidRPr="000F3329" w:rsidRDefault="000F3329" w:rsidP="0038593B">
            <w:pPr>
              <w:rPr>
                <w:i/>
              </w:rPr>
            </w:pPr>
            <w:r w:rsidRPr="000F3329">
              <w:rPr>
                <w:i/>
              </w:rPr>
              <w:t>Bay Voyager</w:t>
            </w:r>
          </w:p>
        </w:tc>
        <w:tc>
          <w:tcPr>
            <w:tcW w:w="4675" w:type="dxa"/>
          </w:tcPr>
          <w:p w14:paraId="6A020167" w14:textId="77777777" w:rsidR="000F3329" w:rsidRPr="000F3329" w:rsidRDefault="000F3329" w:rsidP="0038593B">
            <w:pPr>
              <w:rPr>
                <w:i/>
              </w:rPr>
            </w:pPr>
          </w:p>
        </w:tc>
      </w:tr>
      <w:tr w:rsidR="000F3329" w:rsidRPr="000F3329" w14:paraId="0EF743B4" w14:textId="77777777" w:rsidTr="000F3329">
        <w:tc>
          <w:tcPr>
            <w:tcW w:w="4675" w:type="dxa"/>
          </w:tcPr>
          <w:p w14:paraId="216E0B02" w14:textId="03689C1A" w:rsidR="000F3329" w:rsidRPr="000F3329" w:rsidRDefault="000F3329" w:rsidP="0038593B">
            <w:r w:rsidRPr="000F3329">
              <w:tab/>
              <w:t xml:space="preserve">Session 1 </w:t>
            </w:r>
          </w:p>
        </w:tc>
        <w:tc>
          <w:tcPr>
            <w:tcW w:w="4675" w:type="dxa"/>
          </w:tcPr>
          <w:p w14:paraId="15A8FCCF" w14:textId="79D3F80A" w:rsidR="000F3329" w:rsidRPr="000F3329" w:rsidRDefault="000F3329" w:rsidP="0038593B">
            <w:r w:rsidRPr="000F3329">
              <w:t xml:space="preserve">Aug </w:t>
            </w:r>
            <w:r>
              <w:t xml:space="preserve">2 – 7 </w:t>
            </w:r>
            <w:r w:rsidRPr="000F3329">
              <w:t>(NEW dates)</w:t>
            </w:r>
          </w:p>
        </w:tc>
      </w:tr>
      <w:tr w:rsidR="000F3329" w:rsidRPr="000F3329" w14:paraId="5A5FA858" w14:textId="77777777" w:rsidTr="000F3329">
        <w:tc>
          <w:tcPr>
            <w:tcW w:w="4675" w:type="dxa"/>
          </w:tcPr>
          <w:p w14:paraId="3EED1433" w14:textId="09EA2910" w:rsidR="000F3329" w:rsidRPr="000F3329" w:rsidRDefault="000F3329" w:rsidP="0038593B">
            <w:r w:rsidRPr="000F3329">
              <w:tab/>
              <w:t xml:space="preserve">Session 2 </w:t>
            </w:r>
          </w:p>
        </w:tc>
        <w:tc>
          <w:tcPr>
            <w:tcW w:w="4675" w:type="dxa"/>
          </w:tcPr>
          <w:p w14:paraId="282CD121" w14:textId="10DEC492" w:rsidR="000F3329" w:rsidRPr="000F3329" w:rsidRDefault="000F3329" w:rsidP="0038593B">
            <w:r w:rsidRPr="000F3329">
              <w:t>July 26 – 31 (as originally scheduled)</w:t>
            </w:r>
          </w:p>
        </w:tc>
      </w:tr>
      <w:tr w:rsidR="000F3329" w:rsidRPr="000F3329" w14:paraId="53988B22" w14:textId="77777777" w:rsidTr="000F3329">
        <w:tc>
          <w:tcPr>
            <w:tcW w:w="4675" w:type="dxa"/>
          </w:tcPr>
          <w:p w14:paraId="22CA0B24" w14:textId="77777777" w:rsidR="000F3329" w:rsidRPr="000F3329" w:rsidRDefault="000F3329" w:rsidP="0038593B"/>
        </w:tc>
        <w:tc>
          <w:tcPr>
            <w:tcW w:w="4675" w:type="dxa"/>
          </w:tcPr>
          <w:p w14:paraId="3C1A2F62" w14:textId="77777777" w:rsidR="000F3329" w:rsidRPr="000F3329" w:rsidRDefault="000F3329" w:rsidP="0038593B"/>
        </w:tc>
      </w:tr>
      <w:tr w:rsidR="000F3329" w:rsidRPr="000F3329" w14:paraId="75A732F7" w14:textId="77777777" w:rsidTr="000F3329">
        <w:tc>
          <w:tcPr>
            <w:tcW w:w="4675" w:type="dxa"/>
          </w:tcPr>
          <w:p w14:paraId="1E1E6A99" w14:textId="77777777" w:rsidR="000F3329" w:rsidRPr="000F3329" w:rsidRDefault="000F3329" w:rsidP="0038593B">
            <w:pPr>
              <w:rPr>
                <w:b/>
              </w:rPr>
            </w:pPr>
            <w:r w:rsidRPr="000F3329">
              <w:rPr>
                <w:b/>
              </w:rPr>
              <w:t>Classes</w:t>
            </w:r>
          </w:p>
        </w:tc>
        <w:tc>
          <w:tcPr>
            <w:tcW w:w="4675" w:type="dxa"/>
          </w:tcPr>
          <w:p w14:paraId="0FEC41DB" w14:textId="77777777" w:rsidR="000F3329" w:rsidRPr="000F3329" w:rsidRDefault="000F3329" w:rsidP="0038593B">
            <w:pPr>
              <w:rPr>
                <w:b/>
              </w:rPr>
            </w:pPr>
          </w:p>
        </w:tc>
      </w:tr>
      <w:tr w:rsidR="000F3329" w:rsidRPr="000F3329" w14:paraId="17D1BB9B" w14:textId="77777777" w:rsidTr="000F3329">
        <w:tc>
          <w:tcPr>
            <w:tcW w:w="4675" w:type="dxa"/>
          </w:tcPr>
          <w:p w14:paraId="2A5B27B7" w14:textId="18DEEB05" w:rsidR="000F3329" w:rsidRPr="000F3329" w:rsidRDefault="000F3329" w:rsidP="0038593B">
            <w:r w:rsidRPr="000F3329">
              <w:t xml:space="preserve">Marine Science (for high school students) </w:t>
            </w:r>
          </w:p>
        </w:tc>
        <w:tc>
          <w:tcPr>
            <w:tcW w:w="4675" w:type="dxa"/>
          </w:tcPr>
          <w:p w14:paraId="060F663C" w14:textId="1BBA6F2E" w:rsidR="000F3329" w:rsidRPr="000F3329" w:rsidRDefault="000F3329" w:rsidP="0038593B">
            <w:r w:rsidRPr="000F3329">
              <w:t>July 5 – July 31 (NEW dates)</w:t>
            </w:r>
          </w:p>
        </w:tc>
      </w:tr>
      <w:tr w:rsidR="000F3329" w:rsidRPr="000F3329" w14:paraId="77CB4E07" w14:textId="77777777" w:rsidTr="000F3329">
        <w:tc>
          <w:tcPr>
            <w:tcW w:w="4675" w:type="dxa"/>
          </w:tcPr>
          <w:p w14:paraId="6416D870" w14:textId="77777777" w:rsidR="000F3329" w:rsidRPr="000F3329" w:rsidRDefault="000F3329" w:rsidP="0038593B"/>
        </w:tc>
        <w:tc>
          <w:tcPr>
            <w:tcW w:w="4675" w:type="dxa"/>
          </w:tcPr>
          <w:p w14:paraId="5B7A2431" w14:textId="77777777" w:rsidR="000F3329" w:rsidRPr="000F3329" w:rsidRDefault="000F3329" w:rsidP="0038593B"/>
        </w:tc>
      </w:tr>
      <w:tr w:rsidR="000F3329" w:rsidRPr="000F3329" w14:paraId="03228E42" w14:textId="77777777" w:rsidTr="000F3329">
        <w:tc>
          <w:tcPr>
            <w:tcW w:w="4675" w:type="dxa"/>
          </w:tcPr>
          <w:p w14:paraId="4D7D67C4" w14:textId="77777777" w:rsidR="000F3329" w:rsidRPr="000F3329" w:rsidRDefault="000F3329" w:rsidP="0038593B">
            <w:pPr>
              <w:rPr>
                <w:b/>
              </w:rPr>
            </w:pPr>
            <w:r w:rsidRPr="000F3329">
              <w:rPr>
                <w:b/>
              </w:rPr>
              <w:t>Day camps</w:t>
            </w:r>
          </w:p>
        </w:tc>
        <w:tc>
          <w:tcPr>
            <w:tcW w:w="4675" w:type="dxa"/>
          </w:tcPr>
          <w:p w14:paraId="5F02A28B" w14:textId="77777777" w:rsidR="000F3329" w:rsidRPr="000F3329" w:rsidRDefault="000F3329" w:rsidP="0038593B">
            <w:pPr>
              <w:rPr>
                <w:b/>
              </w:rPr>
            </w:pPr>
          </w:p>
        </w:tc>
      </w:tr>
      <w:tr w:rsidR="000F3329" w:rsidRPr="000F3329" w14:paraId="4BCBEC4D" w14:textId="77777777" w:rsidTr="000F3329">
        <w:tc>
          <w:tcPr>
            <w:tcW w:w="4675" w:type="dxa"/>
          </w:tcPr>
          <w:p w14:paraId="5FB832B2" w14:textId="3BC367EB" w:rsidR="000F3329" w:rsidRPr="000F3329" w:rsidRDefault="000F3329" w:rsidP="0038593B">
            <w:r w:rsidRPr="000F3329">
              <w:t xml:space="preserve">At the current time, </w:t>
            </w:r>
            <w:r w:rsidRPr="000F3329">
              <w:rPr>
                <w:b/>
              </w:rPr>
              <w:t>all June day camps have been cancelled</w:t>
            </w:r>
            <w:r w:rsidRPr="000F3329">
              <w:t xml:space="preserve">.  </w:t>
            </w:r>
          </w:p>
        </w:tc>
        <w:tc>
          <w:tcPr>
            <w:tcW w:w="4675" w:type="dxa"/>
          </w:tcPr>
          <w:p w14:paraId="387DC3C3" w14:textId="52766AC0" w:rsidR="000F3329" w:rsidRPr="000F3329" w:rsidRDefault="000F3329" w:rsidP="0038593B">
            <w:r w:rsidRPr="000F3329">
              <w:t xml:space="preserve">We will let campers know about July camps on June 1.  </w:t>
            </w:r>
          </w:p>
        </w:tc>
      </w:tr>
      <w:tr w:rsidR="000F3329" w:rsidRPr="000F3329" w14:paraId="5591B318" w14:textId="77777777" w:rsidTr="000F3329">
        <w:tc>
          <w:tcPr>
            <w:tcW w:w="4675" w:type="dxa"/>
          </w:tcPr>
          <w:p w14:paraId="6935255B" w14:textId="77777777" w:rsidR="000F3329" w:rsidRPr="000F3329" w:rsidRDefault="000F3329" w:rsidP="0038593B">
            <w:pPr>
              <w:rPr>
                <w:b/>
              </w:rPr>
            </w:pPr>
          </w:p>
        </w:tc>
        <w:tc>
          <w:tcPr>
            <w:tcW w:w="4675" w:type="dxa"/>
          </w:tcPr>
          <w:p w14:paraId="36E6F6AA" w14:textId="77777777" w:rsidR="000F3329" w:rsidRPr="000F3329" w:rsidRDefault="000F3329" w:rsidP="0038593B">
            <w:pPr>
              <w:rPr>
                <w:b/>
              </w:rPr>
            </w:pPr>
          </w:p>
        </w:tc>
      </w:tr>
      <w:tr w:rsidR="000F3329" w:rsidRPr="000F3329" w14:paraId="23D67FA5" w14:textId="77777777" w:rsidTr="000F3329">
        <w:tc>
          <w:tcPr>
            <w:tcW w:w="4675" w:type="dxa"/>
          </w:tcPr>
          <w:p w14:paraId="519089AB" w14:textId="77777777" w:rsidR="000F3329" w:rsidRPr="000F3329" w:rsidRDefault="000F3329" w:rsidP="0038593B">
            <w:pPr>
              <w:rPr>
                <w:b/>
              </w:rPr>
            </w:pPr>
            <w:r w:rsidRPr="000F3329">
              <w:rPr>
                <w:b/>
              </w:rPr>
              <w:t>Teacher Workshops</w:t>
            </w:r>
          </w:p>
        </w:tc>
        <w:tc>
          <w:tcPr>
            <w:tcW w:w="4675" w:type="dxa"/>
          </w:tcPr>
          <w:p w14:paraId="30FE38D1" w14:textId="77777777" w:rsidR="000F3329" w:rsidRPr="000F3329" w:rsidRDefault="000F3329" w:rsidP="0038593B">
            <w:pPr>
              <w:rPr>
                <w:b/>
              </w:rPr>
            </w:pPr>
          </w:p>
        </w:tc>
      </w:tr>
      <w:tr w:rsidR="000F3329" w:rsidRPr="000F3329" w14:paraId="3575B36D" w14:textId="77777777" w:rsidTr="000F3329">
        <w:tc>
          <w:tcPr>
            <w:tcW w:w="4675" w:type="dxa"/>
          </w:tcPr>
          <w:p w14:paraId="76EBAEFC" w14:textId="6B94D968" w:rsidR="000F3329" w:rsidRPr="000F3329" w:rsidRDefault="000F3329" w:rsidP="0038593B">
            <w:r w:rsidRPr="000F3329">
              <w:t xml:space="preserve">Coastal Ecosystems of the Gulf of Mexico – </w:t>
            </w:r>
          </w:p>
        </w:tc>
        <w:tc>
          <w:tcPr>
            <w:tcW w:w="4675" w:type="dxa"/>
          </w:tcPr>
          <w:p w14:paraId="4AA4F5C7" w14:textId="48656BCF" w:rsidR="000F3329" w:rsidRPr="000F3329" w:rsidRDefault="000F3329" w:rsidP="0038593B">
            <w:r w:rsidRPr="000F3329">
              <w:t>postponed *</w:t>
            </w:r>
          </w:p>
        </w:tc>
      </w:tr>
      <w:tr w:rsidR="000F3329" w:rsidRPr="000F3329" w14:paraId="30CC7E5F" w14:textId="77777777" w:rsidTr="000F3329">
        <w:tc>
          <w:tcPr>
            <w:tcW w:w="4675" w:type="dxa"/>
          </w:tcPr>
          <w:p w14:paraId="7F713828" w14:textId="7A4578AE" w:rsidR="000F3329" w:rsidRPr="000F3329" w:rsidRDefault="000F3329" w:rsidP="0038593B">
            <w:r w:rsidRPr="000F3329">
              <w:t xml:space="preserve">Restoration: What’s the big deal? – </w:t>
            </w:r>
          </w:p>
        </w:tc>
        <w:tc>
          <w:tcPr>
            <w:tcW w:w="4675" w:type="dxa"/>
          </w:tcPr>
          <w:p w14:paraId="35845563" w14:textId="5633ABA3" w:rsidR="000F3329" w:rsidRPr="000F3329" w:rsidRDefault="000F3329" w:rsidP="0038593B">
            <w:r w:rsidRPr="000F3329">
              <w:t>postponed *</w:t>
            </w:r>
          </w:p>
        </w:tc>
      </w:tr>
      <w:tr w:rsidR="000F3329" w:rsidRPr="000F3329" w14:paraId="71C1EDBE" w14:textId="77777777" w:rsidTr="000F3329">
        <w:tc>
          <w:tcPr>
            <w:tcW w:w="4675" w:type="dxa"/>
          </w:tcPr>
          <w:p w14:paraId="3018E053" w14:textId="77777777" w:rsidR="000F3329" w:rsidRPr="000F3329" w:rsidRDefault="000F3329" w:rsidP="0038593B">
            <w:r w:rsidRPr="000F3329">
              <w:t xml:space="preserve">Technology in Marine Science: ROVs </w:t>
            </w:r>
          </w:p>
        </w:tc>
        <w:tc>
          <w:tcPr>
            <w:tcW w:w="4675" w:type="dxa"/>
          </w:tcPr>
          <w:p w14:paraId="45629383" w14:textId="4D27D541" w:rsidR="000F3329" w:rsidRPr="000F3329" w:rsidRDefault="000F3329" w:rsidP="0038593B">
            <w:r w:rsidRPr="000F3329">
              <w:t>cancelled</w:t>
            </w:r>
          </w:p>
        </w:tc>
      </w:tr>
      <w:tr w:rsidR="000F3329" w:rsidRPr="000F3329" w14:paraId="428CC63D" w14:textId="77777777" w:rsidTr="000F3329">
        <w:trPr>
          <w:trHeight w:val="91"/>
        </w:trPr>
        <w:tc>
          <w:tcPr>
            <w:tcW w:w="4675" w:type="dxa"/>
          </w:tcPr>
          <w:p w14:paraId="37CA741B" w14:textId="77777777" w:rsidR="000F3329" w:rsidRPr="000F3329" w:rsidRDefault="000F3329" w:rsidP="0038593B"/>
        </w:tc>
        <w:tc>
          <w:tcPr>
            <w:tcW w:w="4675" w:type="dxa"/>
          </w:tcPr>
          <w:p w14:paraId="6CD500CE" w14:textId="77777777" w:rsidR="000F3329" w:rsidRPr="000F3329" w:rsidRDefault="000F3329" w:rsidP="0038593B"/>
        </w:tc>
      </w:tr>
      <w:tr w:rsidR="000F3329" w:rsidRPr="000F3329" w14:paraId="3ABFB3AE" w14:textId="77777777" w:rsidTr="002751D3">
        <w:tc>
          <w:tcPr>
            <w:tcW w:w="9350" w:type="dxa"/>
            <w:gridSpan w:val="2"/>
          </w:tcPr>
          <w:p w14:paraId="1C8523EB" w14:textId="40AF8881" w:rsidR="000F3329" w:rsidRPr="000F3329" w:rsidRDefault="000F3329" w:rsidP="0038593B">
            <w:pPr>
              <w:rPr>
                <w:i/>
              </w:rPr>
            </w:pPr>
            <w:r w:rsidRPr="000F3329">
              <w:rPr>
                <w:i/>
                <w:sz w:val="20"/>
                <w:szCs w:val="20"/>
              </w:rPr>
              <w:t>* We will contact registrants with additional information.</w:t>
            </w:r>
          </w:p>
        </w:tc>
      </w:tr>
    </w:tbl>
    <w:p w14:paraId="6BD7FAAA" w14:textId="77777777" w:rsidR="000F3329" w:rsidRDefault="000F3329" w:rsidP="000F3329"/>
    <w:sectPr w:rsidR="000F3329" w:rsidSect="00522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329"/>
    <w:rsid w:val="000F3329"/>
    <w:rsid w:val="00522788"/>
    <w:rsid w:val="00BF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5578FA"/>
  <w15:chartTrackingRefBased/>
  <w15:docId w15:val="{619C2669-56A5-CB40-AF78-04B14D99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33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888</Characters>
  <Application>Microsoft Office Word</Application>
  <DocSecurity>0</DocSecurity>
  <Lines>19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Miller-way</dc:creator>
  <cp:keywords/>
  <dc:description/>
  <cp:lastModifiedBy>Tina Miller-way</cp:lastModifiedBy>
  <cp:revision>1</cp:revision>
  <dcterms:created xsi:type="dcterms:W3CDTF">2020-05-04T21:52:00Z</dcterms:created>
  <dcterms:modified xsi:type="dcterms:W3CDTF">2020-05-04T21:58:00Z</dcterms:modified>
</cp:coreProperties>
</file>